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7E" w:rsidRPr="0001623E" w:rsidRDefault="0041713C" w:rsidP="00FD79B5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DETAILS OF STUDENT</w:t>
      </w:r>
      <w:bookmarkStart w:id="0" w:name="_GoBack"/>
      <w:bookmarkEnd w:id="0"/>
    </w:p>
    <w:p w:rsidR="00FD79B5" w:rsidRPr="0001623E" w:rsidRDefault="00013F7E" w:rsidP="00F6673A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1623E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47207E" w:rsidRPr="0001623E">
        <w:rPr>
          <w:rFonts w:asciiTheme="majorBidi" w:hAnsiTheme="majorBidi" w:cstheme="majorBidi"/>
          <w:b/>
          <w:bCs/>
          <w:sz w:val="20"/>
          <w:szCs w:val="20"/>
        </w:rPr>
        <w:t xml:space="preserve">TO BE </w:t>
      </w:r>
      <w:r w:rsidR="00F6673A">
        <w:rPr>
          <w:rFonts w:asciiTheme="majorBidi" w:hAnsiTheme="majorBidi" w:cstheme="majorBidi"/>
          <w:b/>
          <w:bCs/>
          <w:sz w:val="20"/>
          <w:szCs w:val="20"/>
        </w:rPr>
        <w:t>PROVIDED</w:t>
      </w:r>
      <w:r w:rsidR="0086213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47207E" w:rsidRPr="0001623E">
        <w:rPr>
          <w:rFonts w:asciiTheme="majorBidi" w:hAnsiTheme="majorBidi" w:cstheme="majorBidi"/>
          <w:b/>
          <w:bCs/>
          <w:sz w:val="20"/>
          <w:szCs w:val="20"/>
        </w:rPr>
        <w:t xml:space="preserve">AT </w:t>
      </w:r>
      <w:r w:rsidRPr="0001623E">
        <w:rPr>
          <w:rFonts w:asciiTheme="majorBidi" w:hAnsiTheme="majorBidi" w:cstheme="majorBidi"/>
          <w:b/>
          <w:bCs/>
          <w:sz w:val="20"/>
          <w:szCs w:val="20"/>
        </w:rPr>
        <w:t>THE TIME OF PROPOSAL SUBMISSION)</w:t>
      </w:r>
    </w:p>
    <w:p w:rsidR="0001623E" w:rsidRPr="0001623E" w:rsidRDefault="0001623E" w:rsidP="00FD79B5">
      <w:pPr>
        <w:spacing w:before="120" w:after="120" w:line="240" w:lineRule="auto"/>
        <w:rPr>
          <w:rFonts w:asciiTheme="majorBidi" w:hAnsiTheme="majorBidi" w:cstheme="majorBidi"/>
          <w:sz w:val="20"/>
          <w:szCs w:val="20"/>
        </w:rPr>
      </w:pPr>
    </w:p>
    <w:p w:rsidR="00F6673A" w:rsidRDefault="00F6673A" w:rsidP="0086213F">
      <w:pPr>
        <w:spacing w:before="120" w:after="12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Following details need to be provided at the time of proposal submission for the GSC-NCEG</w:t>
      </w:r>
      <w:r w:rsidR="0086213F">
        <w:rPr>
          <w:rFonts w:asciiTheme="majorBidi" w:hAnsiTheme="majorBidi" w:cstheme="majorBidi"/>
          <w:sz w:val="20"/>
          <w:szCs w:val="20"/>
        </w:rPr>
        <w:t xml:space="preserve"> meeting, as shown in the below (SAMPLE) tables:</w:t>
      </w:r>
    </w:p>
    <w:p w:rsidR="00F6673A" w:rsidRDefault="00F6673A" w:rsidP="00F6673A">
      <w:pPr>
        <w:spacing w:before="120" w:after="120" w:line="240" w:lineRule="auto"/>
        <w:rPr>
          <w:rFonts w:asciiTheme="majorBidi" w:hAnsiTheme="majorBidi" w:cstheme="majorBidi"/>
          <w:sz w:val="20"/>
          <w:szCs w:val="20"/>
        </w:rPr>
      </w:pPr>
    </w:p>
    <w:p w:rsidR="004022D8" w:rsidRPr="0001623E" w:rsidRDefault="00EE4748" w:rsidP="00FD79B5">
      <w:pPr>
        <w:spacing w:before="120" w:after="12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1623E">
        <w:rPr>
          <w:rFonts w:asciiTheme="majorBidi" w:hAnsiTheme="majorBidi" w:cstheme="majorBidi"/>
          <w:sz w:val="20"/>
          <w:szCs w:val="20"/>
        </w:rPr>
        <w:t xml:space="preserve">For the discipline of </w:t>
      </w:r>
      <w:r w:rsidRPr="0001623E">
        <w:rPr>
          <w:rFonts w:asciiTheme="majorBidi" w:hAnsiTheme="majorBidi" w:cstheme="majorBidi"/>
          <w:b/>
          <w:bCs/>
          <w:sz w:val="20"/>
          <w:szCs w:val="20"/>
          <w:highlight w:val="yellow"/>
          <w:u w:val="single"/>
        </w:rPr>
        <w:t>GEOLOGY</w:t>
      </w:r>
      <w:r w:rsidR="0001623E" w:rsidRPr="0001623E">
        <w:rPr>
          <w:rFonts w:asciiTheme="majorBidi" w:hAnsiTheme="majorBidi" w:cstheme="majorBidi"/>
          <w:b/>
          <w:bCs/>
          <w:sz w:val="20"/>
          <w:szCs w:val="20"/>
          <w:u w:val="single"/>
        </w:rPr>
        <w:t>:</w:t>
      </w:r>
    </w:p>
    <w:tbl>
      <w:tblPr>
        <w:tblpPr w:leftFromText="180" w:rightFromText="180" w:vertAnchor="page" w:horzAnchor="margin" w:tblpY="42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040"/>
        <w:gridCol w:w="1429"/>
        <w:gridCol w:w="1083"/>
        <w:gridCol w:w="828"/>
        <w:gridCol w:w="906"/>
        <w:gridCol w:w="2250"/>
        <w:gridCol w:w="987"/>
      </w:tblGrid>
      <w:tr w:rsidR="00112351" w:rsidRPr="0001623E" w:rsidTr="00E10FEA">
        <w:tc>
          <w:tcPr>
            <w:tcW w:w="442" w:type="pct"/>
            <w:shd w:val="clear" w:color="auto" w:fill="auto"/>
          </w:tcPr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Student</w:t>
            </w:r>
          </w:p>
        </w:tc>
        <w:tc>
          <w:tcPr>
            <w:tcW w:w="556" w:type="pct"/>
          </w:tcPr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764" w:type="pct"/>
          </w:tcPr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Specialization</w:t>
            </w:r>
          </w:p>
        </w:tc>
        <w:tc>
          <w:tcPr>
            <w:tcW w:w="579" w:type="pct"/>
          </w:tcPr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Supervisor and Co- Supervisor</w:t>
            </w:r>
          </w:p>
        </w:tc>
        <w:tc>
          <w:tcPr>
            <w:tcW w:w="443" w:type="pct"/>
          </w:tcPr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484" w:type="pct"/>
            <w:shd w:val="clear" w:color="auto" w:fill="auto"/>
          </w:tcPr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Program</w:t>
            </w:r>
          </w:p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(PhD or MS)</w:t>
            </w:r>
          </w:p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Proposal</w:t>
            </w:r>
          </w:p>
        </w:tc>
        <w:tc>
          <w:tcPr>
            <w:tcW w:w="528" w:type="pct"/>
          </w:tcPr>
          <w:p w:rsidR="00112351" w:rsidRPr="0086213F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Contacts</w:t>
            </w: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>(Email &amp; Cell #)</w:t>
            </w:r>
          </w:p>
        </w:tc>
      </w:tr>
      <w:tr w:rsidR="00112351" w:rsidRPr="0001623E" w:rsidTr="00E10FEA">
        <w:tc>
          <w:tcPr>
            <w:tcW w:w="442" w:type="pct"/>
            <w:shd w:val="clear" w:color="auto" w:fill="auto"/>
          </w:tcPr>
          <w:p w:rsidR="00112351" w:rsidRPr="0001623E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 xml:space="preserve">Mr. M. </w:t>
            </w:r>
            <w:proofErr w:type="spellStart"/>
            <w:r w:rsidRPr="0001623E">
              <w:rPr>
                <w:rFonts w:asciiTheme="majorBidi" w:hAnsiTheme="majorBidi" w:cstheme="majorBidi"/>
                <w:sz w:val="20"/>
                <w:szCs w:val="20"/>
              </w:rPr>
              <w:t>Ishaq</w:t>
            </w:r>
            <w:proofErr w:type="spellEnd"/>
          </w:p>
        </w:tc>
        <w:tc>
          <w:tcPr>
            <w:tcW w:w="556" w:type="pct"/>
          </w:tcPr>
          <w:p w:rsidR="00112351" w:rsidRPr="0001623E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>Geology</w:t>
            </w:r>
          </w:p>
        </w:tc>
        <w:tc>
          <w:tcPr>
            <w:tcW w:w="764" w:type="pct"/>
          </w:tcPr>
          <w:p w:rsidR="00112351" w:rsidRPr="0001623E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 xml:space="preserve">Sedimentology </w:t>
            </w:r>
          </w:p>
        </w:tc>
        <w:tc>
          <w:tcPr>
            <w:tcW w:w="579" w:type="pct"/>
          </w:tcPr>
          <w:p w:rsidR="00112351" w:rsidRPr="0001623E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 xml:space="preserve">Dr. M. </w:t>
            </w:r>
            <w:proofErr w:type="spellStart"/>
            <w:r w:rsidRPr="0001623E">
              <w:rPr>
                <w:rFonts w:asciiTheme="majorBidi" w:hAnsiTheme="majorBidi" w:cstheme="majorBidi"/>
                <w:sz w:val="20"/>
                <w:szCs w:val="20"/>
              </w:rPr>
              <w:t>Hanif</w:t>
            </w:r>
            <w:proofErr w:type="spellEnd"/>
          </w:p>
          <w:p w:rsidR="00112351" w:rsidRPr="0001623E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3" w:type="pct"/>
          </w:tcPr>
          <w:p w:rsidR="00112351" w:rsidRPr="0001623E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>2017-2018</w:t>
            </w:r>
          </w:p>
        </w:tc>
        <w:tc>
          <w:tcPr>
            <w:tcW w:w="484" w:type="pct"/>
            <w:shd w:val="clear" w:color="auto" w:fill="auto"/>
          </w:tcPr>
          <w:p w:rsidR="00112351" w:rsidRPr="0001623E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>PhD</w:t>
            </w:r>
          </w:p>
        </w:tc>
        <w:tc>
          <w:tcPr>
            <w:tcW w:w="1203" w:type="pct"/>
            <w:shd w:val="clear" w:color="auto" w:fill="auto"/>
          </w:tcPr>
          <w:p w:rsidR="00112351" w:rsidRPr="0001623E" w:rsidRDefault="000C0A5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>Sedimentological and reservoir characteristics of Cretaceous-Paleogene shales, Kohat Plateau and adjacent areas</w:t>
            </w:r>
          </w:p>
        </w:tc>
        <w:tc>
          <w:tcPr>
            <w:tcW w:w="528" w:type="pct"/>
          </w:tcPr>
          <w:p w:rsidR="00112351" w:rsidRPr="0001623E" w:rsidRDefault="00112351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623E">
              <w:rPr>
                <w:rFonts w:asciiTheme="majorBidi" w:hAnsiTheme="majorBidi" w:cstheme="majorBidi"/>
                <w:sz w:val="20"/>
                <w:szCs w:val="20"/>
              </w:rPr>
              <w:t>abc@xyz</w:t>
            </w:r>
            <w:proofErr w:type="spellEnd"/>
            <w:r w:rsidRPr="0001623E">
              <w:rPr>
                <w:rFonts w:asciiTheme="majorBidi" w:hAnsiTheme="majorBidi" w:cstheme="majorBidi"/>
                <w:sz w:val="20"/>
                <w:szCs w:val="20"/>
              </w:rPr>
              <w:br/>
              <w:t>0333-xxx</w:t>
            </w:r>
          </w:p>
        </w:tc>
      </w:tr>
    </w:tbl>
    <w:p w:rsidR="00FD79B5" w:rsidRPr="0001623E" w:rsidRDefault="00FD79B5" w:rsidP="00FD79B5">
      <w:pPr>
        <w:spacing w:before="120" w:after="120" w:line="240" w:lineRule="auto"/>
        <w:rPr>
          <w:rFonts w:asciiTheme="majorBidi" w:hAnsiTheme="majorBidi" w:cstheme="majorBidi"/>
          <w:sz w:val="20"/>
          <w:szCs w:val="20"/>
        </w:rPr>
      </w:pPr>
    </w:p>
    <w:p w:rsidR="004022D8" w:rsidRPr="0001623E" w:rsidRDefault="00EE4748" w:rsidP="00FD79B5">
      <w:pPr>
        <w:spacing w:before="120" w:after="12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1623E">
        <w:rPr>
          <w:rFonts w:asciiTheme="majorBidi" w:hAnsiTheme="majorBidi" w:cstheme="majorBidi"/>
          <w:sz w:val="20"/>
          <w:szCs w:val="20"/>
        </w:rPr>
        <w:t>For the discipline</w:t>
      </w:r>
      <w:r w:rsidR="00535BA4" w:rsidRPr="0001623E">
        <w:rPr>
          <w:rFonts w:asciiTheme="majorBidi" w:hAnsiTheme="majorBidi" w:cstheme="majorBidi"/>
          <w:sz w:val="20"/>
          <w:szCs w:val="20"/>
        </w:rPr>
        <w:t>s</w:t>
      </w:r>
      <w:r w:rsidRPr="0001623E">
        <w:rPr>
          <w:rFonts w:asciiTheme="majorBidi" w:hAnsiTheme="majorBidi" w:cstheme="majorBidi"/>
          <w:sz w:val="20"/>
          <w:szCs w:val="20"/>
        </w:rPr>
        <w:t xml:space="preserve"> of </w:t>
      </w:r>
      <w:r w:rsidRPr="0001623E">
        <w:rPr>
          <w:rFonts w:asciiTheme="majorBidi" w:hAnsiTheme="majorBidi" w:cstheme="majorBidi"/>
          <w:b/>
          <w:bCs/>
          <w:sz w:val="20"/>
          <w:szCs w:val="20"/>
          <w:highlight w:val="yellow"/>
          <w:u w:val="single"/>
        </w:rPr>
        <w:t>GEOPHYSICS/ ENVIRONMENTAL GEOSCIENCES/ GEOSPATIAL SCIENCES</w:t>
      </w:r>
      <w:r w:rsidR="0001623E" w:rsidRPr="0001623E">
        <w:rPr>
          <w:rFonts w:asciiTheme="majorBidi" w:hAnsiTheme="majorBidi" w:cstheme="majorBidi"/>
          <w:b/>
          <w:bCs/>
          <w:sz w:val="20"/>
          <w:szCs w:val="20"/>
          <w:u w:val="single"/>
        </w:rPr>
        <w:t>:</w:t>
      </w:r>
    </w:p>
    <w:tbl>
      <w:tblPr>
        <w:tblpPr w:leftFromText="180" w:rightFromText="180" w:vertAnchor="page" w:horzAnchor="margin" w:tblpY="73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50"/>
        <w:gridCol w:w="1887"/>
        <w:gridCol w:w="810"/>
        <w:gridCol w:w="906"/>
        <w:gridCol w:w="2784"/>
        <w:gridCol w:w="985"/>
      </w:tblGrid>
      <w:tr w:rsidR="00AC5534" w:rsidRPr="0001623E" w:rsidTr="00E10FEA">
        <w:trPr>
          <w:trHeight w:val="620"/>
        </w:trPr>
        <w:tc>
          <w:tcPr>
            <w:tcW w:w="443" w:type="pct"/>
            <w:shd w:val="clear" w:color="auto" w:fill="auto"/>
          </w:tcPr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Student</w:t>
            </w:r>
          </w:p>
        </w:tc>
        <w:tc>
          <w:tcPr>
            <w:tcW w:w="615" w:type="pct"/>
          </w:tcPr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1009" w:type="pct"/>
          </w:tcPr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Supervisor</w:t>
            </w:r>
          </w:p>
        </w:tc>
        <w:tc>
          <w:tcPr>
            <w:tcW w:w="433" w:type="pct"/>
          </w:tcPr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484" w:type="pct"/>
            <w:shd w:val="clear" w:color="auto" w:fill="auto"/>
          </w:tcPr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(PhD or MS)</w:t>
            </w:r>
          </w:p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89" w:type="pct"/>
            <w:shd w:val="clear" w:color="auto" w:fill="auto"/>
          </w:tcPr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of Proposal</w:t>
            </w:r>
          </w:p>
        </w:tc>
        <w:tc>
          <w:tcPr>
            <w:tcW w:w="527" w:type="pct"/>
          </w:tcPr>
          <w:p w:rsidR="00AC5534" w:rsidRPr="0086213F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Contacts</w:t>
            </w:r>
            <w:r w:rsidRPr="008621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>(Email &amp; Cell #)</w:t>
            </w:r>
          </w:p>
        </w:tc>
      </w:tr>
      <w:tr w:rsidR="00AC5534" w:rsidRPr="0001623E" w:rsidTr="00E10FEA">
        <w:tc>
          <w:tcPr>
            <w:tcW w:w="443" w:type="pct"/>
            <w:shd w:val="clear" w:color="auto" w:fill="auto"/>
          </w:tcPr>
          <w:p w:rsidR="00AC5534" w:rsidRPr="0001623E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 xml:space="preserve">Syed </w:t>
            </w:r>
            <w:proofErr w:type="spellStart"/>
            <w:r w:rsidRPr="0001623E">
              <w:rPr>
                <w:rFonts w:asciiTheme="majorBidi" w:hAnsiTheme="majorBidi" w:cstheme="majorBidi"/>
                <w:sz w:val="20"/>
                <w:szCs w:val="20"/>
              </w:rPr>
              <w:t>Mohsin</w:t>
            </w:r>
            <w:proofErr w:type="spellEnd"/>
            <w:r w:rsidRPr="0001623E">
              <w:rPr>
                <w:rFonts w:asciiTheme="majorBidi" w:hAnsiTheme="majorBidi" w:cstheme="majorBidi"/>
                <w:sz w:val="20"/>
                <w:szCs w:val="20"/>
              </w:rPr>
              <w:t xml:space="preserve"> Abbas</w:t>
            </w:r>
          </w:p>
        </w:tc>
        <w:tc>
          <w:tcPr>
            <w:tcW w:w="615" w:type="pct"/>
          </w:tcPr>
          <w:p w:rsidR="00AC5534" w:rsidRPr="0001623E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>Geophysics</w:t>
            </w:r>
          </w:p>
        </w:tc>
        <w:tc>
          <w:tcPr>
            <w:tcW w:w="1009" w:type="pct"/>
          </w:tcPr>
          <w:p w:rsidR="00AC5534" w:rsidRPr="0001623E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 xml:space="preserve">Dr. M. </w:t>
            </w:r>
            <w:proofErr w:type="spellStart"/>
            <w:r w:rsidRPr="0001623E">
              <w:rPr>
                <w:rFonts w:asciiTheme="majorBidi" w:hAnsiTheme="majorBidi" w:cstheme="majorBidi"/>
                <w:sz w:val="20"/>
                <w:szCs w:val="20"/>
              </w:rPr>
              <w:t>Younis</w:t>
            </w:r>
            <w:proofErr w:type="spellEnd"/>
            <w:r w:rsidRPr="0001623E">
              <w:rPr>
                <w:rFonts w:asciiTheme="majorBidi" w:hAnsiTheme="majorBidi" w:cstheme="majorBidi"/>
                <w:sz w:val="20"/>
                <w:szCs w:val="20"/>
              </w:rPr>
              <w:t xml:space="preserve"> Khan</w:t>
            </w:r>
          </w:p>
        </w:tc>
        <w:tc>
          <w:tcPr>
            <w:tcW w:w="433" w:type="pct"/>
          </w:tcPr>
          <w:p w:rsidR="00AC5534" w:rsidRPr="0001623E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>2019-2020</w:t>
            </w:r>
          </w:p>
        </w:tc>
        <w:tc>
          <w:tcPr>
            <w:tcW w:w="484" w:type="pct"/>
            <w:shd w:val="clear" w:color="auto" w:fill="auto"/>
          </w:tcPr>
          <w:p w:rsidR="00AC5534" w:rsidRPr="0001623E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>MS</w:t>
            </w:r>
          </w:p>
        </w:tc>
        <w:tc>
          <w:tcPr>
            <w:tcW w:w="1489" w:type="pct"/>
            <w:shd w:val="clear" w:color="auto" w:fill="auto"/>
          </w:tcPr>
          <w:p w:rsidR="00AC5534" w:rsidRPr="0001623E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1623E">
              <w:rPr>
                <w:rFonts w:asciiTheme="majorBidi" w:hAnsiTheme="majorBidi" w:cstheme="majorBidi"/>
                <w:sz w:val="20"/>
                <w:szCs w:val="20"/>
              </w:rPr>
              <w:t>Investigation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1623E">
              <w:rPr>
                <w:rFonts w:asciiTheme="majorBidi" w:hAnsiTheme="majorBidi" w:cstheme="majorBidi"/>
                <w:sz w:val="20"/>
                <w:szCs w:val="20"/>
              </w:rPr>
              <w:t xml:space="preserve">of co-seismic liquefaction induced deformation of new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01623E">
              <w:rPr>
                <w:rFonts w:asciiTheme="majorBidi" w:hAnsiTheme="majorBidi" w:cstheme="majorBidi"/>
                <w:sz w:val="20"/>
                <w:szCs w:val="20"/>
              </w:rPr>
              <w:t>irpur earthquake, using geological and geophysical data</w:t>
            </w:r>
          </w:p>
        </w:tc>
        <w:tc>
          <w:tcPr>
            <w:tcW w:w="527" w:type="pct"/>
          </w:tcPr>
          <w:p w:rsidR="00AC5534" w:rsidRPr="0001623E" w:rsidRDefault="00AC5534" w:rsidP="00AC5534">
            <w:pPr>
              <w:tabs>
                <w:tab w:val="left" w:pos="1095"/>
              </w:tabs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1623E">
              <w:rPr>
                <w:rFonts w:asciiTheme="majorBidi" w:hAnsiTheme="majorBidi" w:cstheme="majorBidi"/>
                <w:sz w:val="20"/>
                <w:szCs w:val="20"/>
              </w:rPr>
              <w:t>abc@xyz</w:t>
            </w:r>
            <w:proofErr w:type="spellEnd"/>
            <w:r w:rsidRPr="0001623E">
              <w:rPr>
                <w:rFonts w:asciiTheme="majorBidi" w:hAnsiTheme="majorBidi" w:cstheme="majorBidi"/>
                <w:sz w:val="20"/>
                <w:szCs w:val="20"/>
              </w:rPr>
              <w:br/>
              <w:t>0333-xxx</w:t>
            </w:r>
          </w:p>
        </w:tc>
      </w:tr>
    </w:tbl>
    <w:p w:rsidR="00FD79B5" w:rsidRPr="0001623E" w:rsidRDefault="00FD79B5" w:rsidP="00FD79B5">
      <w:pPr>
        <w:spacing w:before="120" w:after="120" w:line="240" w:lineRule="auto"/>
        <w:ind w:left="720" w:hanging="72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D79B5" w:rsidRPr="0001623E" w:rsidRDefault="00692DCE" w:rsidP="00FD79B5">
      <w:pPr>
        <w:spacing w:before="120" w:after="120" w:line="240" w:lineRule="auto"/>
        <w:ind w:left="720" w:hanging="720"/>
        <w:rPr>
          <w:rFonts w:asciiTheme="majorBidi" w:hAnsiTheme="majorBidi" w:cstheme="majorBidi"/>
          <w:i/>
          <w:iCs/>
          <w:sz w:val="20"/>
          <w:szCs w:val="20"/>
        </w:rPr>
      </w:pPr>
      <w:r w:rsidRPr="0001623E">
        <w:rPr>
          <w:rFonts w:asciiTheme="majorBidi" w:hAnsiTheme="majorBidi" w:cstheme="majorBidi"/>
          <w:b/>
          <w:bCs/>
          <w:i/>
          <w:iCs/>
          <w:sz w:val="20"/>
          <w:szCs w:val="20"/>
        </w:rPr>
        <w:t>NOTE:</w:t>
      </w:r>
      <w:r w:rsidRPr="0001623E">
        <w:rPr>
          <w:rFonts w:asciiTheme="majorBidi" w:hAnsiTheme="majorBidi" w:cstheme="majorBidi"/>
          <w:i/>
          <w:iCs/>
          <w:sz w:val="20"/>
          <w:szCs w:val="20"/>
        </w:rPr>
        <w:tab/>
      </w:r>
    </w:p>
    <w:p w:rsidR="00FD79B5" w:rsidRPr="0001623E" w:rsidRDefault="00FD79B5" w:rsidP="0002590E">
      <w:pPr>
        <w:spacing w:before="120" w:after="120" w:line="240" w:lineRule="auto"/>
        <w:ind w:left="720" w:hanging="720"/>
        <w:rPr>
          <w:rFonts w:asciiTheme="majorBidi" w:hAnsiTheme="majorBidi" w:cstheme="majorBidi"/>
          <w:sz w:val="20"/>
          <w:szCs w:val="20"/>
        </w:rPr>
      </w:pPr>
      <w:r w:rsidRPr="0001623E">
        <w:rPr>
          <w:rFonts w:asciiTheme="majorBidi" w:hAnsiTheme="majorBidi" w:cstheme="majorBidi"/>
          <w:sz w:val="20"/>
          <w:szCs w:val="20"/>
        </w:rPr>
        <w:t>(A)-</w:t>
      </w:r>
      <w:r w:rsidRPr="0001623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E710F5" w:rsidRPr="0001623E">
        <w:rPr>
          <w:rFonts w:asciiTheme="majorBidi" w:hAnsiTheme="majorBidi" w:cstheme="majorBidi"/>
          <w:sz w:val="20"/>
          <w:szCs w:val="20"/>
        </w:rPr>
        <w:t xml:space="preserve">Please </w:t>
      </w:r>
      <w:r w:rsidR="0065041C" w:rsidRPr="0001623E">
        <w:rPr>
          <w:rFonts w:asciiTheme="majorBidi" w:hAnsiTheme="majorBidi" w:cstheme="majorBidi"/>
          <w:sz w:val="20"/>
          <w:szCs w:val="20"/>
        </w:rPr>
        <w:t>mention clearly if the student has</w:t>
      </w:r>
      <w:r w:rsidRPr="0001623E">
        <w:rPr>
          <w:rFonts w:asciiTheme="majorBidi" w:hAnsiTheme="majorBidi" w:cstheme="majorBidi"/>
          <w:sz w:val="20"/>
          <w:szCs w:val="20"/>
        </w:rPr>
        <w:t xml:space="preserve"> already</w:t>
      </w:r>
      <w:r w:rsidR="0065041C" w:rsidRPr="0001623E">
        <w:rPr>
          <w:rFonts w:asciiTheme="majorBidi" w:hAnsiTheme="majorBidi" w:cstheme="majorBidi"/>
          <w:sz w:val="20"/>
          <w:szCs w:val="20"/>
        </w:rPr>
        <w:t xml:space="preserve"> changed his </w:t>
      </w:r>
      <w:r w:rsidR="00F51148">
        <w:rPr>
          <w:rFonts w:asciiTheme="majorBidi" w:hAnsiTheme="majorBidi" w:cstheme="majorBidi"/>
          <w:b/>
          <w:bCs/>
          <w:sz w:val="20"/>
          <w:szCs w:val="20"/>
          <w:u w:val="single"/>
        </w:rPr>
        <w:t>supervisor/s</w:t>
      </w:r>
      <w:r w:rsidR="00F51148" w:rsidRPr="00F51148">
        <w:rPr>
          <w:rFonts w:asciiTheme="majorBidi" w:hAnsiTheme="majorBidi" w:cstheme="majorBidi"/>
          <w:sz w:val="20"/>
          <w:szCs w:val="20"/>
        </w:rPr>
        <w:t xml:space="preserve"> or </w:t>
      </w:r>
      <w:r w:rsidR="0065041C" w:rsidRPr="0001623E">
        <w:rPr>
          <w:rFonts w:asciiTheme="majorBidi" w:hAnsiTheme="majorBidi" w:cstheme="majorBidi"/>
          <w:b/>
          <w:bCs/>
          <w:sz w:val="20"/>
          <w:szCs w:val="20"/>
          <w:u w:val="single"/>
        </w:rPr>
        <w:t>discipline/specialization</w:t>
      </w:r>
      <w:r w:rsidR="0065041C" w:rsidRPr="0001623E">
        <w:rPr>
          <w:rFonts w:asciiTheme="majorBidi" w:hAnsiTheme="majorBidi" w:cstheme="majorBidi"/>
          <w:sz w:val="20"/>
          <w:szCs w:val="20"/>
        </w:rPr>
        <w:t>.</w:t>
      </w:r>
      <w:r w:rsidR="00F51148">
        <w:rPr>
          <w:rFonts w:asciiTheme="majorBidi" w:hAnsiTheme="majorBidi" w:cstheme="majorBidi"/>
          <w:sz w:val="20"/>
          <w:szCs w:val="20"/>
        </w:rPr>
        <w:t xml:space="preserve"> </w:t>
      </w:r>
    </w:p>
    <w:p w:rsidR="00FD79B5" w:rsidRPr="0001623E" w:rsidRDefault="00692DCE" w:rsidP="00FD79B5">
      <w:pPr>
        <w:spacing w:before="120" w:after="12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01623E">
        <w:rPr>
          <w:rFonts w:asciiTheme="majorBidi" w:hAnsiTheme="majorBidi" w:cstheme="majorBidi"/>
          <w:sz w:val="20"/>
          <w:szCs w:val="20"/>
        </w:rPr>
        <w:t xml:space="preserve">Provide the </w:t>
      </w:r>
      <w:r w:rsidR="00FD79B5" w:rsidRPr="0001623E">
        <w:rPr>
          <w:rFonts w:asciiTheme="majorBidi" w:hAnsiTheme="majorBidi" w:cstheme="majorBidi"/>
          <w:sz w:val="20"/>
          <w:szCs w:val="20"/>
        </w:rPr>
        <w:t>details</w:t>
      </w:r>
      <w:r w:rsidRPr="0001623E">
        <w:rPr>
          <w:rFonts w:asciiTheme="majorBidi" w:hAnsiTheme="majorBidi" w:cstheme="majorBidi"/>
          <w:sz w:val="20"/>
          <w:szCs w:val="20"/>
        </w:rPr>
        <w:t xml:space="preserve"> of</w:t>
      </w:r>
      <w:r w:rsidR="00FD79B5" w:rsidRPr="0001623E">
        <w:rPr>
          <w:rFonts w:asciiTheme="majorBidi" w:hAnsiTheme="majorBidi" w:cstheme="majorBidi"/>
          <w:sz w:val="20"/>
          <w:szCs w:val="20"/>
        </w:rPr>
        <w:t>:</w:t>
      </w:r>
      <w:r w:rsidRPr="0001623E">
        <w:rPr>
          <w:rFonts w:asciiTheme="majorBidi" w:hAnsiTheme="majorBidi" w:cstheme="majorBidi"/>
          <w:sz w:val="20"/>
          <w:szCs w:val="20"/>
        </w:rPr>
        <w:t xml:space="preserve"> </w:t>
      </w:r>
    </w:p>
    <w:p w:rsidR="00FD79B5" w:rsidRPr="0001623E" w:rsidRDefault="00FD79B5" w:rsidP="00F51148">
      <w:pPr>
        <w:spacing w:before="120" w:after="120" w:line="240" w:lineRule="auto"/>
        <w:ind w:left="720"/>
        <w:rPr>
          <w:rFonts w:asciiTheme="majorBidi" w:hAnsiTheme="majorBidi" w:cstheme="majorBidi"/>
          <w:sz w:val="20"/>
          <w:szCs w:val="20"/>
        </w:rPr>
      </w:pPr>
      <w:r w:rsidRPr="0001623E">
        <w:rPr>
          <w:rFonts w:asciiTheme="majorBidi" w:hAnsiTheme="majorBidi" w:cstheme="majorBidi"/>
          <w:sz w:val="20"/>
          <w:szCs w:val="20"/>
        </w:rPr>
        <w:t>(1) P</w:t>
      </w:r>
      <w:r w:rsidR="00692DCE" w:rsidRPr="0001623E">
        <w:rPr>
          <w:rFonts w:asciiTheme="majorBidi" w:hAnsiTheme="majorBidi" w:cstheme="majorBidi"/>
          <w:sz w:val="20"/>
          <w:szCs w:val="20"/>
        </w:rPr>
        <w:t xml:space="preserve">revious </w:t>
      </w:r>
      <w:r w:rsidR="00F51148">
        <w:rPr>
          <w:rFonts w:asciiTheme="majorBidi" w:hAnsiTheme="majorBidi" w:cstheme="majorBidi"/>
          <w:sz w:val="20"/>
          <w:szCs w:val="20"/>
        </w:rPr>
        <w:t xml:space="preserve">supervisor/s or </w:t>
      </w:r>
      <w:r w:rsidRPr="0001623E">
        <w:rPr>
          <w:rFonts w:asciiTheme="majorBidi" w:hAnsiTheme="majorBidi" w:cstheme="majorBidi"/>
          <w:sz w:val="20"/>
          <w:szCs w:val="20"/>
        </w:rPr>
        <w:t>discipline/specialization in which the student was originally enrolled at the time of admission.</w:t>
      </w:r>
    </w:p>
    <w:p w:rsidR="00E710F5" w:rsidRPr="0001623E" w:rsidRDefault="00FD79B5" w:rsidP="00FD79B5">
      <w:pPr>
        <w:spacing w:before="120" w:after="12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01623E">
        <w:rPr>
          <w:rFonts w:asciiTheme="majorBidi" w:hAnsiTheme="majorBidi" w:cstheme="majorBidi"/>
          <w:sz w:val="20"/>
          <w:szCs w:val="20"/>
        </w:rPr>
        <w:t>(2) C</w:t>
      </w:r>
      <w:r w:rsidR="00692DCE" w:rsidRPr="0001623E">
        <w:rPr>
          <w:rFonts w:asciiTheme="majorBidi" w:hAnsiTheme="majorBidi" w:cstheme="majorBidi"/>
          <w:sz w:val="20"/>
          <w:szCs w:val="20"/>
        </w:rPr>
        <w:t xml:space="preserve">urrent </w:t>
      </w:r>
      <w:r w:rsidR="00F51148">
        <w:rPr>
          <w:rFonts w:asciiTheme="majorBidi" w:hAnsiTheme="majorBidi" w:cstheme="majorBidi"/>
          <w:sz w:val="20"/>
          <w:szCs w:val="20"/>
        </w:rPr>
        <w:t xml:space="preserve">supervisor/s or </w:t>
      </w:r>
      <w:r w:rsidRPr="0001623E">
        <w:rPr>
          <w:rFonts w:asciiTheme="majorBidi" w:hAnsiTheme="majorBidi" w:cstheme="majorBidi"/>
          <w:sz w:val="20"/>
          <w:szCs w:val="20"/>
        </w:rPr>
        <w:t>discipline/specialization approved by the Director, NCEG</w:t>
      </w:r>
      <w:r w:rsidR="00692DCE" w:rsidRPr="0001623E">
        <w:rPr>
          <w:rFonts w:asciiTheme="majorBidi" w:hAnsiTheme="majorBidi" w:cstheme="majorBidi"/>
          <w:sz w:val="20"/>
          <w:szCs w:val="20"/>
        </w:rPr>
        <w:t>.</w:t>
      </w:r>
    </w:p>
    <w:p w:rsidR="00FD79B5" w:rsidRPr="0001623E" w:rsidRDefault="00FD79B5" w:rsidP="00FD79B5">
      <w:pPr>
        <w:spacing w:before="120" w:after="120" w:line="240" w:lineRule="auto"/>
        <w:ind w:firstLine="720"/>
        <w:rPr>
          <w:rFonts w:asciiTheme="majorBidi" w:hAnsiTheme="majorBidi" w:cstheme="majorBidi"/>
          <w:sz w:val="20"/>
          <w:szCs w:val="20"/>
        </w:rPr>
      </w:pPr>
    </w:p>
    <w:p w:rsidR="00C71284" w:rsidRDefault="00FD79B5" w:rsidP="00C71284">
      <w:pPr>
        <w:spacing w:before="120" w:after="120" w:line="240" w:lineRule="auto"/>
        <w:ind w:left="720" w:hanging="720"/>
        <w:rPr>
          <w:rFonts w:asciiTheme="majorBidi" w:hAnsiTheme="majorBidi" w:cstheme="majorBidi"/>
          <w:sz w:val="20"/>
          <w:szCs w:val="20"/>
        </w:rPr>
      </w:pPr>
      <w:r w:rsidRPr="0001623E">
        <w:rPr>
          <w:rFonts w:asciiTheme="majorBidi" w:hAnsiTheme="majorBidi" w:cstheme="majorBidi"/>
          <w:sz w:val="20"/>
          <w:szCs w:val="20"/>
        </w:rPr>
        <w:t>(B)-</w:t>
      </w:r>
      <w:r w:rsidRPr="0001623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01623E">
        <w:rPr>
          <w:rFonts w:asciiTheme="majorBidi" w:hAnsiTheme="majorBidi" w:cstheme="majorBidi"/>
          <w:sz w:val="20"/>
          <w:szCs w:val="20"/>
        </w:rPr>
        <w:t xml:space="preserve">Please provide an active email address and cell number for receiving news regarding the </w:t>
      </w:r>
      <w:r w:rsidR="0001623E">
        <w:rPr>
          <w:rFonts w:asciiTheme="majorBidi" w:hAnsiTheme="majorBidi" w:cstheme="majorBidi"/>
          <w:sz w:val="20"/>
          <w:szCs w:val="20"/>
        </w:rPr>
        <w:t>date/time</w:t>
      </w:r>
      <w:r w:rsidRPr="0001623E">
        <w:rPr>
          <w:rFonts w:asciiTheme="majorBidi" w:hAnsiTheme="majorBidi" w:cstheme="majorBidi"/>
          <w:sz w:val="20"/>
          <w:szCs w:val="20"/>
        </w:rPr>
        <w:t xml:space="preserve"> and comments of the GSC/ASRB meeting. </w:t>
      </w:r>
    </w:p>
    <w:p w:rsidR="00C71284" w:rsidRDefault="00C71284" w:rsidP="00C71284">
      <w:pPr>
        <w:spacing w:before="120" w:after="120" w:line="240" w:lineRule="auto"/>
        <w:ind w:left="720" w:hanging="720"/>
        <w:rPr>
          <w:rFonts w:asciiTheme="majorBidi" w:hAnsiTheme="majorBidi" w:cstheme="majorBidi"/>
          <w:sz w:val="20"/>
          <w:szCs w:val="20"/>
        </w:rPr>
      </w:pPr>
    </w:p>
    <w:p w:rsidR="00C71284" w:rsidRPr="0001623E" w:rsidRDefault="00C71284" w:rsidP="00C71284">
      <w:pPr>
        <w:spacing w:before="120" w:after="120" w:line="240" w:lineRule="auto"/>
        <w:ind w:left="720" w:hanging="720"/>
        <w:rPr>
          <w:rFonts w:asciiTheme="majorBidi" w:hAnsiTheme="majorBidi" w:cstheme="majorBidi"/>
          <w:sz w:val="20"/>
          <w:szCs w:val="20"/>
        </w:rPr>
      </w:pPr>
      <w:r w:rsidRPr="0001623E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C</w:t>
      </w:r>
      <w:r w:rsidRPr="0001623E">
        <w:rPr>
          <w:rFonts w:asciiTheme="majorBidi" w:hAnsiTheme="majorBidi" w:cstheme="majorBidi"/>
          <w:sz w:val="20"/>
          <w:szCs w:val="20"/>
        </w:rPr>
        <w:t>)-</w:t>
      </w:r>
      <w:r w:rsidRPr="0001623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01623E">
        <w:rPr>
          <w:rFonts w:asciiTheme="majorBidi" w:hAnsiTheme="majorBidi" w:cstheme="majorBidi"/>
          <w:sz w:val="20"/>
          <w:szCs w:val="20"/>
        </w:rPr>
        <w:t xml:space="preserve">Please </w:t>
      </w:r>
      <w:r>
        <w:rPr>
          <w:rFonts w:asciiTheme="majorBidi" w:hAnsiTheme="majorBidi" w:cstheme="majorBidi"/>
          <w:sz w:val="20"/>
          <w:szCs w:val="20"/>
        </w:rPr>
        <w:t>visit our website for a uniform proposal format</w:t>
      </w:r>
      <w:r w:rsidR="0086213F">
        <w:rPr>
          <w:rFonts w:asciiTheme="majorBidi" w:hAnsiTheme="majorBidi" w:cstheme="majorBidi"/>
          <w:sz w:val="20"/>
          <w:szCs w:val="20"/>
        </w:rPr>
        <w:t xml:space="preserve"> and other relevant details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hyperlink r:id="rId4" w:history="1">
        <w:r w:rsidRPr="0097565E">
          <w:rPr>
            <w:rStyle w:val="Hyperlink"/>
            <w:rFonts w:asciiTheme="majorBidi" w:hAnsiTheme="majorBidi" w:cstheme="majorBidi"/>
            <w:sz w:val="20"/>
            <w:szCs w:val="20"/>
          </w:rPr>
          <w:t>http://nceg.uop.edu.pk/graduatestudentsoffice.html</w:t>
        </w:r>
      </w:hyperlink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FD79B5" w:rsidRPr="0001623E" w:rsidRDefault="00FD79B5" w:rsidP="00FD79B5">
      <w:pPr>
        <w:spacing w:before="120" w:after="120" w:line="240" w:lineRule="auto"/>
        <w:ind w:firstLine="720"/>
        <w:rPr>
          <w:rFonts w:asciiTheme="majorBidi" w:hAnsiTheme="majorBidi" w:cstheme="majorBidi"/>
          <w:sz w:val="20"/>
          <w:szCs w:val="20"/>
        </w:rPr>
      </w:pPr>
    </w:p>
    <w:sectPr w:rsidR="00FD79B5" w:rsidRPr="0001623E" w:rsidSect="00AC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4E"/>
    <w:rsid w:val="00013F7E"/>
    <w:rsid w:val="0001623E"/>
    <w:rsid w:val="0002590E"/>
    <w:rsid w:val="000C0A54"/>
    <w:rsid w:val="000F7790"/>
    <w:rsid w:val="00112351"/>
    <w:rsid w:val="00173456"/>
    <w:rsid w:val="004022D8"/>
    <w:rsid w:val="0041713C"/>
    <w:rsid w:val="0047207E"/>
    <w:rsid w:val="00535BA4"/>
    <w:rsid w:val="006214BC"/>
    <w:rsid w:val="0065041C"/>
    <w:rsid w:val="006636EE"/>
    <w:rsid w:val="00692DCE"/>
    <w:rsid w:val="006D06A3"/>
    <w:rsid w:val="00786AE4"/>
    <w:rsid w:val="0086213F"/>
    <w:rsid w:val="00AC5534"/>
    <w:rsid w:val="00C71284"/>
    <w:rsid w:val="00E10FEA"/>
    <w:rsid w:val="00E710F5"/>
    <w:rsid w:val="00EE4748"/>
    <w:rsid w:val="00F51148"/>
    <w:rsid w:val="00F6673A"/>
    <w:rsid w:val="00FB5B4E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F36AD-48A1-4EDE-AAD5-5D7978F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eg.uop.edu.pk/graduatestudentsoff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Latif</dc:creator>
  <cp:keywords/>
  <dc:description/>
  <cp:lastModifiedBy>Khalid Latif</cp:lastModifiedBy>
  <cp:revision>21</cp:revision>
  <dcterms:created xsi:type="dcterms:W3CDTF">2021-06-02T07:40:00Z</dcterms:created>
  <dcterms:modified xsi:type="dcterms:W3CDTF">2021-06-02T09:22:00Z</dcterms:modified>
</cp:coreProperties>
</file>